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0A" w:rsidRPr="00B705DA" w:rsidRDefault="00D91E5F" w:rsidP="00D91E5F">
      <w:pPr>
        <w:jc w:val="center"/>
        <w:rPr>
          <w:b/>
          <w:sz w:val="22"/>
        </w:rPr>
      </w:pPr>
      <w:r w:rsidRPr="00B705DA">
        <w:rPr>
          <w:b/>
          <w:sz w:val="22"/>
        </w:rPr>
        <w:t>OMEGA Project</w:t>
      </w:r>
    </w:p>
    <w:p w:rsidR="00D91E5F" w:rsidRPr="00B705DA" w:rsidRDefault="00D91E5F" w:rsidP="00D91E5F">
      <w:pPr>
        <w:jc w:val="center"/>
        <w:rPr>
          <w:b/>
          <w:sz w:val="22"/>
        </w:rPr>
      </w:pPr>
      <w:r w:rsidRPr="00B705DA">
        <w:rPr>
          <w:b/>
          <w:sz w:val="22"/>
        </w:rPr>
        <w:t>(AP Lang and APUSH)</w:t>
      </w:r>
    </w:p>
    <w:p w:rsidR="00D91E5F" w:rsidRPr="00B705DA" w:rsidRDefault="00D91E5F" w:rsidP="00D91E5F">
      <w:pPr>
        <w:rPr>
          <w:sz w:val="22"/>
        </w:rPr>
      </w:pPr>
    </w:p>
    <w:p w:rsidR="00D91E5F" w:rsidRPr="00B705DA" w:rsidRDefault="00D91E5F" w:rsidP="00D91E5F">
      <w:pPr>
        <w:rPr>
          <w:sz w:val="22"/>
        </w:rPr>
      </w:pPr>
      <w:r w:rsidRPr="00B705DA">
        <w:rPr>
          <w:sz w:val="22"/>
        </w:rPr>
        <w:t>For your junior-year Omega (research) Project</w:t>
      </w:r>
      <w:r w:rsidR="009726EB" w:rsidRPr="00B705DA">
        <w:rPr>
          <w:sz w:val="22"/>
        </w:rPr>
        <w:t xml:space="preserve">, you will be working with </w:t>
      </w:r>
      <w:r w:rsidR="008A0659" w:rsidRPr="00B705DA">
        <w:rPr>
          <w:sz w:val="22"/>
        </w:rPr>
        <w:t xml:space="preserve">two or </w:t>
      </w:r>
      <w:r w:rsidR="009726EB" w:rsidRPr="00B705DA">
        <w:rPr>
          <w:sz w:val="22"/>
        </w:rPr>
        <w:t>three of your peers</w:t>
      </w:r>
      <w:r w:rsidRPr="00B705DA">
        <w:rPr>
          <w:sz w:val="22"/>
        </w:rPr>
        <w:t xml:space="preserve"> to research and learn about marginalized groups in 20</w:t>
      </w:r>
      <w:r w:rsidRPr="00B705DA">
        <w:rPr>
          <w:sz w:val="22"/>
          <w:vertAlign w:val="superscript"/>
        </w:rPr>
        <w:t>th</w:t>
      </w:r>
      <w:r w:rsidRPr="00B705DA">
        <w:rPr>
          <w:sz w:val="22"/>
        </w:rPr>
        <w:t xml:space="preserve"> and 21</w:t>
      </w:r>
      <w:r w:rsidRPr="00B705DA">
        <w:rPr>
          <w:sz w:val="22"/>
          <w:vertAlign w:val="superscript"/>
        </w:rPr>
        <w:t>st</w:t>
      </w:r>
      <w:r w:rsidRPr="00B705DA">
        <w:rPr>
          <w:sz w:val="22"/>
        </w:rPr>
        <w:t>-century America.</w:t>
      </w:r>
      <w:r w:rsidR="003A3C37" w:rsidRPr="00B705DA">
        <w:rPr>
          <w:sz w:val="22"/>
        </w:rPr>
        <w:t xml:space="preserve">  For this project, you will be examining the history and experiences of people within this group, both individually and collectively, over the last century or so.  </w:t>
      </w:r>
      <w:r w:rsidR="00BA5D2C">
        <w:rPr>
          <w:sz w:val="22"/>
        </w:rPr>
        <w:t xml:space="preserve">As such, your research will address both the macro and micro experiences of certain groups of Americans.  </w:t>
      </w:r>
      <w:r w:rsidR="003A3C37" w:rsidRPr="00B705DA">
        <w:rPr>
          <w:sz w:val="22"/>
        </w:rPr>
        <w:t>You will examine legislation as well as personal narratives.  You will use primary and secondary, print and visual, creative and factual sources.  You will examine the language concerning this group (both within and outside the community)</w:t>
      </w:r>
      <w:r w:rsidR="00BA5D2C">
        <w:rPr>
          <w:sz w:val="22"/>
        </w:rPr>
        <w:t xml:space="preserve"> and </w:t>
      </w:r>
      <w:r w:rsidR="00275AB6" w:rsidRPr="00B705DA">
        <w:rPr>
          <w:sz w:val="22"/>
        </w:rPr>
        <w:t xml:space="preserve">voices both heard </w:t>
      </w:r>
      <w:r w:rsidR="009726EB" w:rsidRPr="00B705DA">
        <w:rPr>
          <w:sz w:val="22"/>
        </w:rPr>
        <w:t xml:space="preserve">and </w:t>
      </w:r>
      <w:r w:rsidR="00BA5D2C">
        <w:rPr>
          <w:sz w:val="22"/>
        </w:rPr>
        <w:t>repressed</w:t>
      </w:r>
      <w:r w:rsidR="00493999">
        <w:rPr>
          <w:sz w:val="22"/>
        </w:rPr>
        <w:t xml:space="preserve"> or ignored</w:t>
      </w:r>
      <w:r w:rsidR="003A3C37" w:rsidRPr="00B705DA">
        <w:rPr>
          <w:sz w:val="22"/>
        </w:rPr>
        <w:t>.  While the actual research requirements are quite stringent, you will have quite a bit of freedom in choosing how to present your research.</w:t>
      </w:r>
    </w:p>
    <w:p w:rsidR="003A3C37" w:rsidRPr="00B705DA" w:rsidRDefault="003A3C37" w:rsidP="00D91E5F">
      <w:pPr>
        <w:rPr>
          <w:sz w:val="22"/>
        </w:rPr>
      </w:pPr>
      <w:bookmarkStart w:id="0" w:name="_GoBack"/>
      <w:bookmarkEnd w:id="0"/>
    </w:p>
    <w:p w:rsidR="003A3C37" w:rsidRPr="00B705DA" w:rsidRDefault="003A3C37" w:rsidP="00D91E5F">
      <w:pPr>
        <w:rPr>
          <w:b/>
          <w:sz w:val="22"/>
        </w:rPr>
      </w:pPr>
      <w:r w:rsidRPr="00B705DA">
        <w:rPr>
          <w:b/>
          <w:sz w:val="22"/>
        </w:rPr>
        <w:t>Research requirements:</w:t>
      </w:r>
    </w:p>
    <w:p w:rsidR="003A3C37" w:rsidRPr="00B705DA" w:rsidRDefault="00275AB6" w:rsidP="003A3C37">
      <w:pPr>
        <w:pStyle w:val="ListParagraph"/>
        <w:numPr>
          <w:ilvl w:val="0"/>
          <w:numId w:val="1"/>
        </w:numPr>
        <w:rPr>
          <w:sz w:val="22"/>
        </w:rPr>
      </w:pPr>
      <w:r w:rsidRPr="00B705DA">
        <w:rPr>
          <w:sz w:val="22"/>
        </w:rPr>
        <w:t>the</w:t>
      </w:r>
      <w:r w:rsidR="003A3C37" w:rsidRPr="00B705DA">
        <w:rPr>
          <w:sz w:val="22"/>
        </w:rPr>
        <w:t xml:space="preserve"> history of the struggles, rights, legislation, etc.</w:t>
      </w:r>
      <w:r w:rsidRPr="00B705DA">
        <w:rPr>
          <w:sz w:val="22"/>
        </w:rPr>
        <w:t xml:space="preserve"> related to this group</w:t>
      </w:r>
      <w:r w:rsidR="00B705DA" w:rsidRPr="00B705DA">
        <w:rPr>
          <w:sz w:val="22"/>
        </w:rPr>
        <w:t xml:space="preserve">, synthesizing information from </w:t>
      </w:r>
      <w:r w:rsidR="00BA5D2C">
        <w:rPr>
          <w:b/>
          <w:sz w:val="22"/>
        </w:rPr>
        <w:t>at least 6 (8)</w:t>
      </w:r>
      <w:r w:rsidR="00B705DA" w:rsidRPr="00B705DA">
        <w:rPr>
          <w:sz w:val="22"/>
        </w:rPr>
        <w:t xml:space="preserve"> sources; </w:t>
      </w:r>
    </w:p>
    <w:p w:rsidR="003A3C37" w:rsidRPr="00B705DA" w:rsidRDefault="00B705DA" w:rsidP="003A3C37">
      <w:pPr>
        <w:pStyle w:val="ListParagraph"/>
        <w:numPr>
          <w:ilvl w:val="0"/>
          <w:numId w:val="1"/>
        </w:numPr>
        <w:rPr>
          <w:sz w:val="22"/>
        </w:rPr>
      </w:pPr>
      <w:r w:rsidRPr="00B705DA">
        <w:rPr>
          <w:sz w:val="22"/>
        </w:rPr>
        <w:t xml:space="preserve">AND </w:t>
      </w:r>
      <w:r w:rsidR="008867C0" w:rsidRPr="00B705DA">
        <w:rPr>
          <w:sz w:val="22"/>
        </w:rPr>
        <w:t xml:space="preserve">3 or 4 </w:t>
      </w:r>
      <w:r w:rsidR="003A3C37" w:rsidRPr="00B705DA">
        <w:rPr>
          <w:sz w:val="22"/>
        </w:rPr>
        <w:t>personal narratives from people within this group from different time periods:</w:t>
      </w:r>
    </w:p>
    <w:p w:rsidR="003A3C37" w:rsidRPr="00B705DA" w:rsidRDefault="003A3C37" w:rsidP="003A3C37">
      <w:pPr>
        <w:pStyle w:val="ListParagraph"/>
        <w:rPr>
          <w:sz w:val="22"/>
        </w:rPr>
      </w:pPr>
      <w:r w:rsidRPr="00B705DA">
        <w:rPr>
          <w:sz w:val="22"/>
        </w:rPr>
        <w:tab/>
        <w:t xml:space="preserve">- </w:t>
      </w:r>
      <w:r w:rsidR="00B705DA" w:rsidRPr="00B705DA">
        <w:rPr>
          <w:sz w:val="22"/>
        </w:rPr>
        <w:t>[</w:t>
      </w:r>
      <w:r w:rsidR="00EA6087">
        <w:rPr>
          <w:sz w:val="22"/>
        </w:rPr>
        <w:t>1900-1960, 1961-1990, 1991-2020</w:t>
      </w:r>
      <w:r w:rsidR="00B705DA" w:rsidRPr="00B705DA">
        <w:rPr>
          <w:sz w:val="22"/>
        </w:rPr>
        <w:t>]</w:t>
      </w:r>
      <w:r w:rsidR="008867C0" w:rsidRPr="00B705DA">
        <w:rPr>
          <w:sz w:val="22"/>
        </w:rPr>
        <w:t xml:space="preserve"> OR </w:t>
      </w:r>
      <w:r w:rsidR="00B705DA" w:rsidRPr="00B705DA">
        <w:rPr>
          <w:sz w:val="22"/>
        </w:rPr>
        <w:t>[</w:t>
      </w:r>
      <w:r w:rsidRPr="00B705DA">
        <w:rPr>
          <w:sz w:val="22"/>
        </w:rPr>
        <w:t>1900-1950,</w:t>
      </w:r>
      <w:r w:rsidR="008867C0" w:rsidRPr="00B705DA">
        <w:rPr>
          <w:sz w:val="22"/>
        </w:rPr>
        <w:t xml:space="preserve"> 1951-1975, 1976-1999, 2000</w:t>
      </w:r>
      <w:r w:rsidR="00EA6087">
        <w:rPr>
          <w:sz w:val="22"/>
        </w:rPr>
        <w:t>-2020</w:t>
      </w:r>
      <w:r w:rsidR="00B705DA" w:rsidRPr="00B705DA">
        <w:rPr>
          <w:sz w:val="22"/>
        </w:rPr>
        <w:t>]</w:t>
      </w:r>
    </w:p>
    <w:p w:rsidR="00B705DA" w:rsidRDefault="003A3C37" w:rsidP="003A3C37">
      <w:pPr>
        <w:pStyle w:val="ListParagraph"/>
        <w:rPr>
          <w:sz w:val="22"/>
        </w:rPr>
      </w:pPr>
      <w:r w:rsidRPr="00B705DA">
        <w:rPr>
          <w:sz w:val="22"/>
        </w:rPr>
        <w:tab/>
        <w:t>- One of these MUST be an (in-person) interv</w:t>
      </w:r>
      <w:r w:rsidR="00B705DA">
        <w:rPr>
          <w:sz w:val="22"/>
        </w:rPr>
        <w:t>iew with someone about his/her experiences in the</w:t>
      </w:r>
    </w:p>
    <w:p w:rsidR="003A3C37" w:rsidRPr="00B705DA" w:rsidRDefault="00B705DA" w:rsidP="003A3C37">
      <w:pPr>
        <w:pStyle w:val="ListParagraph"/>
        <w:rPr>
          <w:sz w:val="22"/>
        </w:rPr>
      </w:pPr>
      <w:r>
        <w:rPr>
          <w:sz w:val="22"/>
        </w:rPr>
        <w:tab/>
      </w:r>
      <w:r>
        <w:rPr>
          <w:sz w:val="22"/>
        </w:rPr>
        <w:tab/>
      </w:r>
      <w:r w:rsidR="003A3C37" w:rsidRPr="00B705DA">
        <w:rPr>
          <w:sz w:val="22"/>
        </w:rPr>
        <w:t>time period specified.</w:t>
      </w:r>
    </w:p>
    <w:p w:rsidR="003A3C37" w:rsidRPr="00B705DA" w:rsidRDefault="00B705DA" w:rsidP="003A3C37">
      <w:pPr>
        <w:pStyle w:val="ListParagraph"/>
        <w:numPr>
          <w:ilvl w:val="0"/>
          <w:numId w:val="1"/>
        </w:numPr>
        <w:rPr>
          <w:sz w:val="22"/>
        </w:rPr>
      </w:pPr>
      <w:r w:rsidRPr="00B705DA">
        <w:rPr>
          <w:sz w:val="22"/>
        </w:rPr>
        <w:t xml:space="preserve">AND </w:t>
      </w:r>
      <w:r w:rsidR="008867C0" w:rsidRPr="00B705DA">
        <w:rPr>
          <w:sz w:val="22"/>
        </w:rPr>
        <w:t xml:space="preserve">3 or </w:t>
      </w:r>
      <w:r w:rsidR="003A3C37" w:rsidRPr="00B705DA">
        <w:rPr>
          <w:sz w:val="22"/>
        </w:rPr>
        <w:t>4 non-print texts (images, songs, films, art pieces, etc.); again, one from each of the time periods specified above</w:t>
      </w:r>
      <w:r>
        <w:rPr>
          <w:sz w:val="22"/>
        </w:rPr>
        <w:t>.</w:t>
      </w:r>
    </w:p>
    <w:p w:rsidR="00275AB6" w:rsidRPr="00B705DA" w:rsidRDefault="00B705DA" w:rsidP="00275AB6">
      <w:pPr>
        <w:pStyle w:val="ListParagraph"/>
        <w:numPr>
          <w:ilvl w:val="0"/>
          <w:numId w:val="1"/>
        </w:numPr>
        <w:rPr>
          <w:sz w:val="22"/>
        </w:rPr>
      </w:pPr>
      <w:r w:rsidRPr="00B705DA">
        <w:rPr>
          <w:sz w:val="22"/>
        </w:rPr>
        <w:t>The sources above will, thus, include</w:t>
      </w:r>
      <w:r w:rsidR="00275AB6" w:rsidRPr="00B705DA">
        <w:rPr>
          <w:sz w:val="22"/>
        </w:rPr>
        <w:t xml:space="preserve"> both primary and secondary sources</w:t>
      </w:r>
      <w:r w:rsidRPr="00B705DA">
        <w:rPr>
          <w:sz w:val="22"/>
        </w:rPr>
        <w:t>.</w:t>
      </w:r>
    </w:p>
    <w:p w:rsidR="00B705DA" w:rsidRPr="00B705DA" w:rsidRDefault="00BA5D2C" w:rsidP="00275AB6">
      <w:pPr>
        <w:pStyle w:val="ListParagraph"/>
        <w:numPr>
          <w:ilvl w:val="0"/>
          <w:numId w:val="1"/>
        </w:numPr>
        <w:rPr>
          <w:sz w:val="22"/>
        </w:rPr>
      </w:pPr>
      <w:r>
        <w:rPr>
          <w:sz w:val="22"/>
        </w:rPr>
        <w:t>Understanding, analysis, and use</w:t>
      </w:r>
      <w:r w:rsidR="00B705DA" w:rsidRPr="00B705DA">
        <w:rPr>
          <w:sz w:val="22"/>
        </w:rPr>
        <w:t xml:space="preserve"> of these sources will be demonstrated in the Annotated Bibliography as well as in the final project.</w:t>
      </w:r>
    </w:p>
    <w:p w:rsidR="00275AB6" w:rsidRDefault="00275AB6" w:rsidP="00275AB6">
      <w:pPr>
        <w:pStyle w:val="ListParagraph"/>
        <w:ind w:left="0"/>
        <w:rPr>
          <w:sz w:val="22"/>
        </w:rPr>
      </w:pPr>
    </w:p>
    <w:p w:rsidR="00BA5D2C" w:rsidRDefault="00BA5D2C" w:rsidP="00275AB6">
      <w:pPr>
        <w:pStyle w:val="ListParagraph"/>
        <w:ind w:left="0"/>
        <w:rPr>
          <w:b/>
          <w:sz w:val="22"/>
        </w:rPr>
      </w:pPr>
      <w:r>
        <w:rPr>
          <w:b/>
          <w:sz w:val="22"/>
        </w:rPr>
        <w:t xml:space="preserve">Individual research requirements (a breakdown of </w:t>
      </w:r>
      <w:r w:rsidR="0050372A">
        <w:rPr>
          <w:b/>
          <w:sz w:val="22"/>
        </w:rPr>
        <w:t xml:space="preserve">the </w:t>
      </w:r>
      <w:r>
        <w:rPr>
          <w:b/>
          <w:sz w:val="22"/>
        </w:rPr>
        <w:t>above</w:t>
      </w:r>
      <w:r w:rsidR="0050372A">
        <w:rPr>
          <w:b/>
          <w:sz w:val="22"/>
        </w:rPr>
        <w:t xml:space="preserve"> group requirements</w:t>
      </w:r>
      <w:r>
        <w:rPr>
          <w:b/>
          <w:sz w:val="22"/>
        </w:rPr>
        <w:t>):</w:t>
      </w:r>
    </w:p>
    <w:p w:rsidR="00BA5D2C" w:rsidRDefault="00BA5D2C" w:rsidP="00BA5D2C">
      <w:pPr>
        <w:pStyle w:val="ListParagraph"/>
        <w:numPr>
          <w:ilvl w:val="0"/>
          <w:numId w:val="1"/>
        </w:numPr>
        <w:rPr>
          <w:sz w:val="22"/>
        </w:rPr>
      </w:pPr>
      <w:r>
        <w:rPr>
          <w:sz w:val="22"/>
        </w:rPr>
        <w:t xml:space="preserve">research </w:t>
      </w:r>
      <w:r>
        <w:rPr>
          <w:b/>
          <w:sz w:val="22"/>
        </w:rPr>
        <w:t>one</w:t>
      </w:r>
      <w:r>
        <w:rPr>
          <w:sz w:val="22"/>
        </w:rPr>
        <w:t xml:space="preserve"> time period (all of the below should focus on your time period explicitly)</w:t>
      </w:r>
    </w:p>
    <w:p w:rsidR="00BA5D2C" w:rsidRDefault="00BA5D2C" w:rsidP="00BA5D2C">
      <w:pPr>
        <w:pStyle w:val="ListParagraph"/>
        <w:numPr>
          <w:ilvl w:val="0"/>
          <w:numId w:val="1"/>
        </w:numPr>
        <w:rPr>
          <w:sz w:val="22"/>
        </w:rPr>
      </w:pPr>
      <w:r>
        <w:rPr>
          <w:sz w:val="22"/>
        </w:rPr>
        <w:t xml:space="preserve">at least </w:t>
      </w:r>
      <w:r>
        <w:rPr>
          <w:b/>
          <w:sz w:val="22"/>
        </w:rPr>
        <w:t>two</w:t>
      </w:r>
      <w:r>
        <w:rPr>
          <w:sz w:val="22"/>
        </w:rPr>
        <w:t xml:space="preserve"> academic or scholarly (secondary) secondary sources that address the larger political/social/legal struggles</w:t>
      </w:r>
    </w:p>
    <w:p w:rsidR="00BA5D2C" w:rsidRDefault="00BA5D2C" w:rsidP="00BA5D2C">
      <w:pPr>
        <w:pStyle w:val="ListParagraph"/>
        <w:numPr>
          <w:ilvl w:val="0"/>
          <w:numId w:val="1"/>
        </w:numPr>
        <w:rPr>
          <w:sz w:val="22"/>
        </w:rPr>
      </w:pPr>
      <w:r>
        <w:rPr>
          <w:sz w:val="22"/>
        </w:rPr>
        <w:t xml:space="preserve">at least </w:t>
      </w:r>
      <w:r>
        <w:rPr>
          <w:b/>
          <w:sz w:val="22"/>
        </w:rPr>
        <w:t xml:space="preserve">one </w:t>
      </w:r>
      <w:r>
        <w:rPr>
          <w:sz w:val="22"/>
        </w:rPr>
        <w:t>personal narrative</w:t>
      </w:r>
      <w:r w:rsidRPr="00B705DA">
        <w:rPr>
          <w:sz w:val="22"/>
        </w:rPr>
        <w:t xml:space="preserve"> from </w:t>
      </w:r>
      <w:r>
        <w:rPr>
          <w:sz w:val="22"/>
        </w:rPr>
        <w:t>someone</w:t>
      </w:r>
      <w:r w:rsidRPr="00B705DA">
        <w:rPr>
          <w:sz w:val="22"/>
        </w:rPr>
        <w:t xml:space="preserve"> within this group </w:t>
      </w:r>
    </w:p>
    <w:p w:rsidR="00BA5D2C" w:rsidRPr="00BA5D2C" w:rsidRDefault="00BA5D2C" w:rsidP="00BA5D2C">
      <w:pPr>
        <w:pStyle w:val="ListParagraph"/>
        <w:numPr>
          <w:ilvl w:val="0"/>
          <w:numId w:val="1"/>
        </w:numPr>
        <w:rPr>
          <w:b/>
          <w:sz w:val="22"/>
        </w:rPr>
      </w:pPr>
      <w:r>
        <w:rPr>
          <w:sz w:val="22"/>
        </w:rPr>
        <w:t xml:space="preserve">at least </w:t>
      </w:r>
      <w:r>
        <w:rPr>
          <w:b/>
          <w:sz w:val="22"/>
        </w:rPr>
        <w:t>one</w:t>
      </w:r>
      <w:r>
        <w:rPr>
          <w:sz w:val="22"/>
        </w:rPr>
        <w:t xml:space="preserve"> non-print text (image</w:t>
      </w:r>
      <w:r w:rsidRPr="00BA5D2C">
        <w:rPr>
          <w:sz w:val="22"/>
        </w:rPr>
        <w:t xml:space="preserve">, </w:t>
      </w:r>
      <w:r>
        <w:rPr>
          <w:sz w:val="22"/>
        </w:rPr>
        <w:t>song, film, art piece, etc.)</w:t>
      </w:r>
      <w:r w:rsidRPr="00BA5D2C">
        <w:rPr>
          <w:b/>
          <w:sz w:val="22"/>
        </w:rPr>
        <w:t xml:space="preserve"> </w:t>
      </w:r>
    </w:p>
    <w:p w:rsidR="00BA5D2C" w:rsidRPr="00B705DA" w:rsidRDefault="00BA5D2C" w:rsidP="00275AB6">
      <w:pPr>
        <w:pStyle w:val="ListParagraph"/>
        <w:ind w:left="0"/>
        <w:rPr>
          <w:sz w:val="22"/>
        </w:rPr>
      </w:pPr>
    </w:p>
    <w:p w:rsidR="00275AB6" w:rsidRPr="00B705DA" w:rsidRDefault="00275AB6" w:rsidP="00275AB6">
      <w:pPr>
        <w:pStyle w:val="ListParagraph"/>
        <w:ind w:left="0"/>
        <w:rPr>
          <w:b/>
          <w:sz w:val="22"/>
        </w:rPr>
      </w:pPr>
      <w:r w:rsidRPr="00B705DA">
        <w:rPr>
          <w:b/>
          <w:sz w:val="22"/>
        </w:rPr>
        <w:t>Other issues you must address</w:t>
      </w:r>
      <w:r w:rsidR="0050372A">
        <w:rPr>
          <w:b/>
          <w:sz w:val="22"/>
        </w:rPr>
        <w:t xml:space="preserve"> as a group</w:t>
      </w:r>
      <w:r w:rsidRPr="00B705DA">
        <w:rPr>
          <w:b/>
          <w:sz w:val="22"/>
        </w:rPr>
        <w:t>:</w:t>
      </w:r>
    </w:p>
    <w:p w:rsidR="00275AB6" w:rsidRPr="00B705DA" w:rsidRDefault="00275AB6" w:rsidP="00275AB6">
      <w:pPr>
        <w:pStyle w:val="ListParagraph"/>
        <w:numPr>
          <w:ilvl w:val="0"/>
          <w:numId w:val="2"/>
        </w:numPr>
        <w:rPr>
          <w:sz w:val="22"/>
        </w:rPr>
      </w:pPr>
      <w:r w:rsidRPr="00B705DA">
        <w:rPr>
          <w:sz w:val="22"/>
        </w:rPr>
        <w:t xml:space="preserve">the voices within this group that </w:t>
      </w:r>
      <w:r w:rsidR="008A0659" w:rsidRPr="00B705DA">
        <w:rPr>
          <w:sz w:val="22"/>
        </w:rPr>
        <w:t>have been</w:t>
      </w:r>
      <w:r w:rsidRPr="00B705DA">
        <w:rPr>
          <w:sz w:val="22"/>
        </w:rPr>
        <w:t xml:space="preserve"> heard and suppressed throughout time</w:t>
      </w:r>
    </w:p>
    <w:p w:rsidR="00275AB6" w:rsidRPr="00B705DA" w:rsidRDefault="00275AB6" w:rsidP="00275AB6">
      <w:pPr>
        <w:pStyle w:val="ListParagraph"/>
        <w:numPr>
          <w:ilvl w:val="0"/>
          <w:numId w:val="2"/>
        </w:numPr>
        <w:rPr>
          <w:sz w:val="22"/>
        </w:rPr>
      </w:pPr>
      <w:r w:rsidRPr="00B705DA">
        <w:rPr>
          <w:sz w:val="22"/>
        </w:rPr>
        <w:t>how the language relating to this group has changed over time (both within the community and from outsiders) and why</w:t>
      </w:r>
    </w:p>
    <w:p w:rsidR="00275AB6" w:rsidRPr="00B705DA" w:rsidRDefault="00275AB6" w:rsidP="00275AB6">
      <w:pPr>
        <w:pStyle w:val="ListParagraph"/>
        <w:numPr>
          <w:ilvl w:val="0"/>
          <w:numId w:val="2"/>
        </w:numPr>
        <w:rPr>
          <w:sz w:val="22"/>
        </w:rPr>
      </w:pPr>
      <w:r w:rsidRPr="00B705DA">
        <w:rPr>
          <w:sz w:val="22"/>
        </w:rPr>
        <w:t>implications for society today</w:t>
      </w:r>
    </w:p>
    <w:p w:rsidR="00275AB6" w:rsidRPr="00B705DA" w:rsidRDefault="00275AB6" w:rsidP="00275AB6">
      <w:pPr>
        <w:pStyle w:val="ListParagraph"/>
        <w:ind w:left="0"/>
        <w:rPr>
          <w:sz w:val="22"/>
        </w:rPr>
      </w:pPr>
    </w:p>
    <w:p w:rsidR="00275AB6" w:rsidRPr="00B705DA" w:rsidRDefault="00275AB6" w:rsidP="00275AB6">
      <w:pPr>
        <w:pStyle w:val="ListParagraph"/>
        <w:ind w:left="0"/>
        <w:rPr>
          <w:b/>
          <w:sz w:val="22"/>
        </w:rPr>
      </w:pPr>
      <w:r w:rsidRPr="00B705DA">
        <w:rPr>
          <w:b/>
          <w:sz w:val="22"/>
        </w:rPr>
        <w:t>What you must submit:</w:t>
      </w:r>
    </w:p>
    <w:p w:rsidR="00275AB6" w:rsidRPr="00B705DA" w:rsidRDefault="00275AB6" w:rsidP="00275AB6">
      <w:pPr>
        <w:pStyle w:val="ListParagraph"/>
        <w:numPr>
          <w:ilvl w:val="0"/>
          <w:numId w:val="3"/>
        </w:numPr>
        <w:rPr>
          <w:sz w:val="22"/>
        </w:rPr>
      </w:pPr>
      <w:r w:rsidRPr="00B705DA">
        <w:rPr>
          <w:sz w:val="22"/>
        </w:rPr>
        <w:t>an annotat</w:t>
      </w:r>
      <w:r w:rsidR="00B705DA">
        <w:rPr>
          <w:sz w:val="22"/>
        </w:rPr>
        <w:t>ed bibliography of your</w:t>
      </w:r>
      <w:r w:rsidR="0050372A">
        <w:rPr>
          <w:sz w:val="22"/>
        </w:rPr>
        <w:t xml:space="preserve"> sources – a total of at least 12 or at least 16</w:t>
      </w:r>
      <w:r w:rsidR="00B705DA">
        <w:rPr>
          <w:sz w:val="22"/>
        </w:rPr>
        <w:t xml:space="preserve"> depending on the size of your group – </w:t>
      </w:r>
      <w:r w:rsidRPr="00B705DA">
        <w:rPr>
          <w:sz w:val="22"/>
        </w:rPr>
        <w:t>in MLA format (we will discuss what needs to be included later)</w:t>
      </w:r>
    </w:p>
    <w:p w:rsidR="00275AB6" w:rsidRPr="00B705DA" w:rsidRDefault="00275AB6" w:rsidP="00275AB6">
      <w:pPr>
        <w:pStyle w:val="ListParagraph"/>
        <w:numPr>
          <w:ilvl w:val="0"/>
          <w:numId w:val="3"/>
        </w:numPr>
        <w:rPr>
          <w:sz w:val="22"/>
        </w:rPr>
      </w:pPr>
      <w:r w:rsidRPr="00B705DA">
        <w:rPr>
          <w:sz w:val="22"/>
        </w:rPr>
        <w:t xml:space="preserve">a project of your choosing </w:t>
      </w:r>
      <w:r w:rsidR="007C7AD4">
        <w:rPr>
          <w:sz w:val="22"/>
        </w:rPr>
        <w:t>(that utilizes at least</w:t>
      </w:r>
      <w:r w:rsidR="00B705DA">
        <w:rPr>
          <w:sz w:val="22"/>
        </w:rPr>
        <w:t xml:space="preserve"> genres) </w:t>
      </w:r>
      <w:r w:rsidRPr="00B705DA">
        <w:rPr>
          <w:sz w:val="22"/>
        </w:rPr>
        <w:t>that cl</w:t>
      </w:r>
      <w:r w:rsidR="007768A6" w:rsidRPr="00B705DA">
        <w:rPr>
          <w:sz w:val="22"/>
        </w:rPr>
        <w:t>early</w:t>
      </w:r>
      <w:r w:rsidRPr="00B705DA">
        <w:rPr>
          <w:sz w:val="22"/>
        </w:rPr>
        <w:t xml:space="preserve"> and insightfully presents all of your research and addresses the additional required issues/questions</w:t>
      </w:r>
      <w:r w:rsidR="009726EB" w:rsidRPr="00B705DA">
        <w:rPr>
          <w:sz w:val="22"/>
        </w:rPr>
        <w:t xml:space="preserve"> </w:t>
      </w:r>
    </w:p>
    <w:p w:rsidR="00275AB6" w:rsidRPr="00B705DA" w:rsidRDefault="00275AB6" w:rsidP="00275AB6">
      <w:pPr>
        <w:pStyle w:val="ListParagraph"/>
        <w:numPr>
          <w:ilvl w:val="0"/>
          <w:numId w:val="3"/>
        </w:numPr>
        <w:rPr>
          <w:sz w:val="22"/>
        </w:rPr>
      </w:pPr>
      <w:r w:rsidRPr="00B705DA">
        <w:rPr>
          <w:sz w:val="22"/>
        </w:rPr>
        <w:t xml:space="preserve">a written (typed) </w:t>
      </w:r>
      <w:r w:rsidR="0050372A">
        <w:rPr>
          <w:sz w:val="22"/>
        </w:rPr>
        <w:t>two</w:t>
      </w:r>
      <w:r w:rsidRPr="00B705DA">
        <w:rPr>
          <w:sz w:val="22"/>
        </w:rPr>
        <w:t xml:space="preserve">-page conclusion that </w:t>
      </w:r>
      <w:r w:rsidR="009726EB" w:rsidRPr="00B705DA">
        <w:rPr>
          <w:sz w:val="22"/>
        </w:rPr>
        <w:t>examines the</w:t>
      </w:r>
      <w:r w:rsidRPr="00B705DA">
        <w:rPr>
          <w:sz w:val="22"/>
        </w:rPr>
        <w:t xml:space="preserve"> larger arguments/claims/points</w:t>
      </w:r>
      <w:r w:rsidR="009726EB" w:rsidRPr="00B705DA">
        <w:rPr>
          <w:sz w:val="22"/>
        </w:rPr>
        <w:t xml:space="preserve"> you can </w:t>
      </w:r>
      <w:r w:rsidRPr="00B705DA">
        <w:rPr>
          <w:sz w:val="22"/>
        </w:rPr>
        <w:t>make about your group in Americ</w:t>
      </w:r>
      <w:r w:rsidR="009726EB" w:rsidRPr="00B705DA">
        <w:rPr>
          <w:sz w:val="22"/>
        </w:rPr>
        <w:t>a based on all of your research</w:t>
      </w:r>
    </w:p>
    <w:p w:rsidR="009726EB" w:rsidRPr="00B705DA" w:rsidRDefault="009726EB" w:rsidP="009726EB">
      <w:pPr>
        <w:pStyle w:val="ListParagraph"/>
        <w:rPr>
          <w:sz w:val="22"/>
        </w:rPr>
      </w:pPr>
    </w:p>
    <w:p w:rsidR="003A3C37" w:rsidRPr="00B705DA" w:rsidRDefault="009726EB" w:rsidP="00D91E5F">
      <w:pPr>
        <w:rPr>
          <w:sz w:val="22"/>
        </w:rPr>
      </w:pPr>
      <w:r w:rsidRPr="00B705DA">
        <w:rPr>
          <w:sz w:val="22"/>
        </w:rPr>
        <w:lastRenderedPageBreak/>
        <w:t xml:space="preserve">While you will have some time to work on this project in class, most of the work will be done out of class.  Thus, you will need to communicate effectively with your group members and manage your time </w:t>
      </w:r>
      <w:r w:rsidR="008A0659" w:rsidRPr="00B705DA">
        <w:rPr>
          <w:sz w:val="22"/>
        </w:rPr>
        <w:t>wisely</w:t>
      </w:r>
      <w:r w:rsidRPr="00B705DA">
        <w:rPr>
          <w:sz w:val="22"/>
        </w:rPr>
        <w:t>.</w:t>
      </w:r>
      <w:r w:rsidR="0050372A">
        <w:rPr>
          <w:sz w:val="22"/>
        </w:rPr>
        <w:t xml:space="preserve">  Remember that while each individual group member is responsible for one time period, you will all need to work together to present a comprehensive representation of your marginalized group in America over the last century or so.  The final product should be one cohesive project rather than three</w:t>
      </w:r>
      <w:r w:rsidR="007C7AD4">
        <w:rPr>
          <w:sz w:val="22"/>
        </w:rPr>
        <w:t xml:space="preserve"> (or four)</w:t>
      </w:r>
      <w:r w:rsidR="0050372A">
        <w:rPr>
          <w:sz w:val="22"/>
        </w:rPr>
        <w:t xml:space="preserve"> separate projects.</w:t>
      </w:r>
    </w:p>
    <w:p w:rsidR="009726EB" w:rsidRPr="00B705DA" w:rsidRDefault="009726EB" w:rsidP="00D91E5F">
      <w:pPr>
        <w:rPr>
          <w:sz w:val="22"/>
        </w:rPr>
      </w:pPr>
    </w:p>
    <w:p w:rsidR="009726EB" w:rsidRDefault="009726EB" w:rsidP="00D91E5F">
      <w:pPr>
        <w:rPr>
          <w:sz w:val="22"/>
        </w:rPr>
      </w:pPr>
      <w:r w:rsidRPr="00B705DA">
        <w:rPr>
          <w:b/>
          <w:sz w:val="22"/>
        </w:rPr>
        <w:t>Due date</w:t>
      </w:r>
      <w:r w:rsidRPr="00B705DA">
        <w:rPr>
          <w:sz w:val="22"/>
        </w:rPr>
        <w:t xml:space="preserve">: All of the required elements must be submitted NO LATER THAN </w:t>
      </w:r>
      <w:r w:rsidR="007C7AD4">
        <w:rPr>
          <w:b/>
          <w:sz w:val="22"/>
        </w:rPr>
        <w:t>Mon</w:t>
      </w:r>
      <w:r w:rsidRPr="00B705DA">
        <w:rPr>
          <w:b/>
          <w:sz w:val="22"/>
        </w:rPr>
        <w:t>day, Ap</w:t>
      </w:r>
      <w:r w:rsidR="007C7AD4">
        <w:rPr>
          <w:b/>
          <w:sz w:val="22"/>
        </w:rPr>
        <w:t>ril 27</w:t>
      </w:r>
      <w:r w:rsidRPr="00B705DA">
        <w:rPr>
          <w:b/>
          <w:sz w:val="22"/>
        </w:rPr>
        <w:t>, 20</w:t>
      </w:r>
      <w:r w:rsidR="007C7AD4">
        <w:rPr>
          <w:b/>
          <w:sz w:val="22"/>
        </w:rPr>
        <w:t>20</w:t>
      </w:r>
      <w:r w:rsidRPr="00B705DA">
        <w:rPr>
          <w:sz w:val="22"/>
        </w:rPr>
        <w:t>.  NO EXCEPTIONS!!!</w:t>
      </w:r>
      <w:r w:rsidR="0050372A">
        <w:rPr>
          <w:sz w:val="22"/>
        </w:rPr>
        <w:t xml:space="preserve">  The annotated bibliography and conclusion must be uploaded to turnitin.com </w:t>
      </w:r>
      <w:r w:rsidR="0050372A">
        <w:rPr>
          <w:b/>
          <w:sz w:val="22"/>
        </w:rPr>
        <w:t>as well as</w:t>
      </w:r>
      <w:r w:rsidR="0050372A">
        <w:rPr>
          <w:sz w:val="22"/>
        </w:rPr>
        <w:t xml:space="preserve"> printed and submitted with the multi-genre project.</w:t>
      </w:r>
    </w:p>
    <w:p w:rsidR="00B705DA" w:rsidRDefault="00B705DA" w:rsidP="00D91E5F">
      <w:pPr>
        <w:rPr>
          <w:sz w:val="22"/>
        </w:rPr>
      </w:pPr>
    </w:p>
    <w:p w:rsidR="00B705DA" w:rsidRDefault="00B705DA">
      <w:pPr>
        <w:rPr>
          <w:sz w:val="22"/>
        </w:rPr>
      </w:pPr>
      <w:r>
        <w:rPr>
          <w:sz w:val="22"/>
        </w:rPr>
        <w:br w:type="page"/>
      </w:r>
    </w:p>
    <w:p w:rsidR="00B705DA" w:rsidRDefault="00B705DA" w:rsidP="00D91E5F">
      <w:pPr>
        <w:rPr>
          <w:b/>
          <w:sz w:val="22"/>
        </w:rPr>
      </w:pPr>
      <w:r>
        <w:rPr>
          <w:b/>
          <w:sz w:val="22"/>
        </w:rPr>
        <w:lastRenderedPageBreak/>
        <w:t>Possible project ideas</w:t>
      </w:r>
    </w:p>
    <w:p w:rsidR="00B705DA" w:rsidRDefault="00540A9F" w:rsidP="00B705DA">
      <w:pPr>
        <w:rPr>
          <w:rFonts w:cs="Times New Roman"/>
          <w:sz w:val="22"/>
        </w:rPr>
      </w:pPr>
      <w:r>
        <w:rPr>
          <w:rFonts w:cs="Times New Roman"/>
          <w:sz w:val="22"/>
        </w:rPr>
        <w:t>Think about what will work best for the information you are presenting.</w:t>
      </w:r>
    </w:p>
    <w:p w:rsidR="00540A9F" w:rsidRPr="00B705DA" w:rsidRDefault="00540A9F" w:rsidP="00B705DA">
      <w:pPr>
        <w:rPr>
          <w:rFonts w:cs="Times New Roman"/>
          <w:sz w:val="22"/>
        </w:rPr>
      </w:pPr>
    </w:p>
    <w:p w:rsidR="00B705DA" w:rsidRPr="00B705DA" w:rsidRDefault="00B705DA" w:rsidP="00B705DA">
      <w:pPr>
        <w:rPr>
          <w:rFonts w:cs="Times New Roman"/>
          <w:sz w:val="22"/>
        </w:rPr>
      </w:pPr>
      <w:r w:rsidRPr="00B705DA">
        <w:rPr>
          <w:rFonts w:cs="Times New Roman"/>
          <w:i/>
          <w:iCs/>
          <w:color w:val="000000"/>
          <w:sz w:val="22"/>
        </w:rPr>
        <w:t>Major Genres:</w:t>
      </w:r>
    </w:p>
    <w:p w:rsidR="00B705DA" w:rsidRPr="00B705DA" w:rsidRDefault="00B705DA" w:rsidP="00B705DA">
      <w:pPr>
        <w:rPr>
          <w:rFonts w:cs="Times New Roman"/>
          <w:sz w:val="22"/>
        </w:rPr>
      </w:pPr>
      <w:r w:rsidRPr="00B705DA">
        <w:rPr>
          <w:rFonts w:cs="Times New Roman"/>
          <w:color w:val="000000"/>
          <w:sz w:val="22"/>
        </w:rPr>
        <w:t xml:space="preserve">        </w:t>
      </w:r>
      <w:r w:rsidRPr="00B705DA">
        <w:rPr>
          <w:rStyle w:val="apple-tab-span"/>
          <w:rFonts w:cs="Times New Roman"/>
          <w:color w:val="000000"/>
          <w:sz w:val="22"/>
        </w:rPr>
        <w:tab/>
      </w:r>
      <w:r w:rsidRPr="00B705DA">
        <w:rPr>
          <w:rFonts w:cs="Times New Roman"/>
          <w:color w:val="000000"/>
          <w:sz w:val="22"/>
        </w:rPr>
        <w:t>Fiction (short story, fan fiction)</w:t>
      </w:r>
    </w:p>
    <w:p w:rsidR="00B705DA" w:rsidRPr="00B705DA" w:rsidRDefault="00B705DA" w:rsidP="00B705DA">
      <w:pPr>
        <w:rPr>
          <w:rFonts w:cs="Times New Roman"/>
          <w:sz w:val="22"/>
        </w:rPr>
      </w:pPr>
      <w:r w:rsidRPr="00B705DA">
        <w:rPr>
          <w:rFonts w:cs="Times New Roman"/>
          <w:color w:val="000000"/>
          <w:sz w:val="22"/>
        </w:rPr>
        <w:t xml:space="preserve">        </w:t>
      </w:r>
      <w:r w:rsidRPr="00B705DA">
        <w:rPr>
          <w:rStyle w:val="apple-tab-span"/>
          <w:rFonts w:cs="Times New Roman"/>
          <w:color w:val="000000"/>
          <w:sz w:val="22"/>
        </w:rPr>
        <w:tab/>
      </w:r>
      <w:r w:rsidRPr="00B705DA">
        <w:rPr>
          <w:rFonts w:cs="Times New Roman"/>
          <w:color w:val="000000"/>
          <w:sz w:val="22"/>
        </w:rPr>
        <w:t>Nonfiction (report writing, academic writing)</w:t>
      </w:r>
    </w:p>
    <w:p w:rsidR="00B705DA" w:rsidRPr="00B705DA" w:rsidRDefault="00B705DA" w:rsidP="00B705DA">
      <w:pPr>
        <w:rPr>
          <w:rFonts w:cs="Times New Roman"/>
          <w:sz w:val="22"/>
        </w:rPr>
      </w:pPr>
      <w:r w:rsidRPr="00B705DA">
        <w:rPr>
          <w:rFonts w:cs="Times New Roman"/>
          <w:color w:val="000000"/>
          <w:sz w:val="22"/>
        </w:rPr>
        <w:t xml:space="preserve">        </w:t>
      </w:r>
      <w:r w:rsidRPr="00B705DA">
        <w:rPr>
          <w:rStyle w:val="apple-tab-span"/>
          <w:rFonts w:cs="Times New Roman"/>
          <w:color w:val="000000"/>
          <w:sz w:val="22"/>
        </w:rPr>
        <w:tab/>
      </w:r>
      <w:r w:rsidRPr="00B705DA">
        <w:rPr>
          <w:rFonts w:cs="Times New Roman"/>
          <w:color w:val="000000"/>
          <w:sz w:val="22"/>
        </w:rPr>
        <w:t>Poetry (free verse or structured)</w:t>
      </w:r>
    </w:p>
    <w:p w:rsidR="00B705DA" w:rsidRPr="00B705DA" w:rsidRDefault="00B705DA" w:rsidP="00B705DA">
      <w:pPr>
        <w:rPr>
          <w:rFonts w:cs="Times New Roman"/>
          <w:sz w:val="22"/>
        </w:rPr>
      </w:pPr>
      <w:r w:rsidRPr="00B705DA">
        <w:rPr>
          <w:rFonts w:cs="Times New Roman"/>
          <w:color w:val="000000"/>
          <w:sz w:val="22"/>
        </w:rPr>
        <w:t xml:space="preserve">        </w:t>
      </w:r>
      <w:r w:rsidRPr="00B705DA">
        <w:rPr>
          <w:rStyle w:val="apple-tab-span"/>
          <w:rFonts w:cs="Times New Roman"/>
          <w:color w:val="000000"/>
          <w:sz w:val="22"/>
        </w:rPr>
        <w:tab/>
      </w:r>
      <w:r w:rsidRPr="00B705DA">
        <w:rPr>
          <w:rFonts w:cs="Times New Roman"/>
          <w:color w:val="000000"/>
          <w:sz w:val="22"/>
        </w:rPr>
        <w:t>Drama (short play, dialogue with characters, monologue)</w:t>
      </w:r>
      <w:r w:rsidRPr="00B705DA">
        <w:rPr>
          <w:rFonts w:cs="Times New Roman"/>
          <w:color w:val="000000"/>
          <w:sz w:val="22"/>
        </w:rPr>
        <w:br/>
      </w:r>
      <w:r w:rsidRPr="00B705DA">
        <w:rPr>
          <w:rStyle w:val="apple-tab-span"/>
          <w:rFonts w:cs="Times New Roman"/>
          <w:color w:val="000000"/>
          <w:sz w:val="22"/>
        </w:rPr>
        <w:tab/>
      </w:r>
      <w:r w:rsidRPr="00540A9F">
        <w:rPr>
          <w:rFonts w:cs="Times New Roman"/>
          <w:iCs/>
          <w:color w:val="000000"/>
          <w:sz w:val="22"/>
        </w:rPr>
        <w:t>Visual Art (paint</w:t>
      </w:r>
      <w:r w:rsidR="00540A9F">
        <w:rPr>
          <w:rFonts w:cs="Times New Roman"/>
          <w:iCs/>
          <w:color w:val="000000"/>
          <w:sz w:val="22"/>
        </w:rPr>
        <w:t>ing</w:t>
      </w:r>
      <w:r w:rsidRPr="00540A9F">
        <w:rPr>
          <w:rFonts w:cs="Times New Roman"/>
          <w:iCs/>
          <w:color w:val="000000"/>
          <w:sz w:val="22"/>
        </w:rPr>
        <w:t>, drawing, sculpture, photo</w:t>
      </w:r>
      <w:r w:rsidR="00540A9F">
        <w:rPr>
          <w:rFonts w:cs="Times New Roman"/>
          <w:iCs/>
          <w:color w:val="000000"/>
          <w:sz w:val="22"/>
        </w:rPr>
        <w:t>)</w:t>
      </w:r>
    </w:p>
    <w:p w:rsidR="00B705DA" w:rsidRPr="00B705DA" w:rsidRDefault="00B705DA" w:rsidP="00B705DA">
      <w:pPr>
        <w:rPr>
          <w:rFonts w:cs="Times New Roman"/>
          <w:sz w:val="22"/>
        </w:rPr>
      </w:pPr>
      <w:r w:rsidRPr="00B705DA">
        <w:rPr>
          <w:rFonts w:cs="Times New Roman"/>
          <w:color w:val="000000"/>
          <w:sz w:val="22"/>
        </w:rPr>
        <w:t xml:space="preserve"> </w:t>
      </w:r>
    </w:p>
    <w:p w:rsidR="00B705DA" w:rsidRPr="00540A9F" w:rsidRDefault="00540A9F" w:rsidP="00B705DA">
      <w:pPr>
        <w:rPr>
          <w:rFonts w:cs="Times New Roman"/>
          <w:i/>
          <w:sz w:val="22"/>
        </w:rPr>
      </w:pPr>
      <w:r>
        <w:rPr>
          <w:rFonts w:cs="Times New Roman"/>
          <w:bCs/>
          <w:i/>
          <w:color w:val="000000"/>
          <w:sz w:val="22"/>
        </w:rPr>
        <w:t>Specific Ideas:</w:t>
      </w:r>
    </w:p>
    <w:p w:rsidR="00B705DA" w:rsidRPr="00B705DA" w:rsidRDefault="00B705DA" w:rsidP="00B705DA">
      <w:pPr>
        <w:rPr>
          <w:rFonts w:cs="Times New Roman"/>
          <w:color w:val="000000"/>
          <w:sz w:val="22"/>
        </w:rPr>
      </w:pPr>
      <w:r w:rsidRPr="00B705DA">
        <w:rPr>
          <w:rFonts w:cs="Times New Roman"/>
          <w:color w:val="000000"/>
          <w:sz w:val="22"/>
        </w:rPr>
        <w:t>Journal Entries</w:t>
      </w:r>
    </w:p>
    <w:p w:rsidR="00B705DA" w:rsidRPr="00B705DA" w:rsidRDefault="00B705DA" w:rsidP="00B705DA">
      <w:pPr>
        <w:rPr>
          <w:rFonts w:cs="Times New Roman"/>
          <w:color w:val="000000"/>
          <w:sz w:val="22"/>
        </w:rPr>
      </w:pPr>
      <w:r w:rsidRPr="00B705DA">
        <w:rPr>
          <w:rFonts w:cs="Times New Roman"/>
          <w:color w:val="000000"/>
          <w:sz w:val="22"/>
        </w:rPr>
        <w:t>Personal Letters</w:t>
      </w:r>
    </w:p>
    <w:p w:rsidR="00B705DA" w:rsidRPr="00B705DA" w:rsidRDefault="00B705DA" w:rsidP="00B705DA">
      <w:pPr>
        <w:rPr>
          <w:rFonts w:cs="Times New Roman"/>
          <w:color w:val="000000"/>
          <w:sz w:val="22"/>
        </w:rPr>
      </w:pPr>
      <w:r w:rsidRPr="00B705DA">
        <w:rPr>
          <w:rFonts w:cs="Times New Roman"/>
          <w:color w:val="000000"/>
          <w:sz w:val="22"/>
        </w:rPr>
        <w:t>Monologue</w:t>
      </w:r>
    </w:p>
    <w:p w:rsidR="00B705DA" w:rsidRPr="00B705DA" w:rsidRDefault="00B705DA" w:rsidP="00B705DA">
      <w:pPr>
        <w:rPr>
          <w:rFonts w:cs="Times New Roman"/>
          <w:color w:val="000000"/>
          <w:sz w:val="22"/>
        </w:rPr>
      </w:pPr>
      <w:r w:rsidRPr="00B705DA">
        <w:rPr>
          <w:rFonts w:cs="Times New Roman"/>
          <w:color w:val="000000"/>
          <w:sz w:val="22"/>
        </w:rPr>
        <w:t>Poetry</w:t>
      </w:r>
    </w:p>
    <w:p w:rsidR="00B705DA" w:rsidRPr="00B705DA" w:rsidRDefault="00B705DA" w:rsidP="00B705DA">
      <w:pPr>
        <w:rPr>
          <w:rFonts w:cs="Times New Roman"/>
          <w:color w:val="000000"/>
          <w:sz w:val="22"/>
        </w:rPr>
      </w:pPr>
      <w:r w:rsidRPr="00B705DA">
        <w:rPr>
          <w:rFonts w:cs="Times New Roman"/>
          <w:color w:val="000000"/>
          <w:sz w:val="22"/>
        </w:rPr>
        <w:t>Song Lyrics</w:t>
      </w:r>
    </w:p>
    <w:p w:rsidR="00B705DA" w:rsidRPr="00B705DA" w:rsidRDefault="00B705DA" w:rsidP="00B705DA">
      <w:pPr>
        <w:rPr>
          <w:rFonts w:cs="Times New Roman"/>
          <w:color w:val="000000"/>
          <w:sz w:val="22"/>
        </w:rPr>
      </w:pPr>
      <w:r w:rsidRPr="00B705DA">
        <w:rPr>
          <w:rFonts w:cs="Times New Roman"/>
          <w:color w:val="000000"/>
          <w:sz w:val="22"/>
        </w:rPr>
        <w:t>Persuasive or Advocacy Letter</w:t>
      </w:r>
    </w:p>
    <w:p w:rsidR="00B705DA" w:rsidRPr="00B705DA" w:rsidRDefault="00B705DA" w:rsidP="00B705DA">
      <w:pPr>
        <w:rPr>
          <w:rFonts w:cs="Times New Roman"/>
          <w:color w:val="000000"/>
          <w:sz w:val="22"/>
        </w:rPr>
      </w:pPr>
      <w:r w:rsidRPr="00B705DA">
        <w:rPr>
          <w:rFonts w:cs="Times New Roman"/>
          <w:color w:val="000000"/>
          <w:sz w:val="22"/>
        </w:rPr>
        <w:t>Speech or Debate</w:t>
      </w:r>
    </w:p>
    <w:p w:rsidR="00B705DA" w:rsidRPr="00B705DA" w:rsidRDefault="00540A9F" w:rsidP="00B705DA">
      <w:pPr>
        <w:rPr>
          <w:rFonts w:cs="Times New Roman"/>
          <w:color w:val="000000"/>
          <w:sz w:val="22"/>
        </w:rPr>
      </w:pPr>
      <w:r>
        <w:rPr>
          <w:rFonts w:cs="Times New Roman"/>
          <w:color w:val="000000"/>
          <w:sz w:val="22"/>
        </w:rPr>
        <w:t>Scene for a play with notes for stage d</w:t>
      </w:r>
      <w:r w:rsidR="00B705DA" w:rsidRPr="00B705DA">
        <w:rPr>
          <w:rFonts w:cs="Times New Roman"/>
          <w:color w:val="000000"/>
          <w:sz w:val="22"/>
        </w:rPr>
        <w:t>irections</w:t>
      </w:r>
    </w:p>
    <w:p w:rsidR="00B705DA" w:rsidRPr="00B705DA" w:rsidRDefault="00540A9F" w:rsidP="00B705DA">
      <w:pPr>
        <w:rPr>
          <w:rFonts w:cs="Times New Roman"/>
          <w:color w:val="000000"/>
          <w:sz w:val="22"/>
        </w:rPr>
      </w:pPr>
      <w:r>
        <w:rPr>
          <w:rFonts w:cs="Times New Roman"/>
          <w:color w:val="000000"/>
          <w:sz w:val="22"/>
        </w:rPr>
        <w:t>Short scene in the form of a Movie Script with notes for camera s</w:t>
      </w:r>
      <w:r w:rsidR="00B705DA" w:rsidRPr="00B705DA">
        <w:rPr>
          <w:rFonts w:cs="Times New Roman"/>
          <w:color w:val="000000"/>
          <w:sz w:val="22"/>
        </w:rPr>
        <w:t>hots</w:t>
      </w:r>
      <w:r>
        <w:rPr>
          <w:rFonts w:cs="Times New Roman"/>
          <w:color w:val="000000"/>
          <w:sz w:val="22"/>
        </w:rPr>
        <w:t>/angles</w:t>
      </w:r>
    </w:p>
    <w:p w:rsidR="00B705DA" w:rsidRPr="00B705DA" w:rsidRDefault="00B705DA" w:rsidP="00B705DA">
      <w:pPr>
        <w:rPr>
          <w:rFonts w:cs="Times New Roman"/>
          <w:color w:val="000000"/>
          <w:sz w:val="22"/>
        </w:rPr>
      </w:pPr>
      <w:r w:rsidRPr="00B705DA">
        <w:rPr>
          <w:rFonts w:cs="Times New Roman"/>
          <w:color w:val="000000"/>
          <w:sz w:val="22"/>
        </w:rPr>
        <w:t>Short Story</w:t>
      </w:r>
    </w:p>
    <w:p w:rsidR="00B705DA" w:rsidRPr="00B705DA" w:rsidRDefault="00B705DA" w:rsidP="00B705DA">
      <w:pPr>
        <w:rPr>
          <w:rFonts w:cs="Times New Roman"/>
          <w:color w:val="000000"/>
          <w:sz w:val="22"/>
        </w:rPr>
      </w:pPr>
      <w:r w:rsidRPr="00B705DA">
        <w:rPr>
          <w:rFonts w:cs="Times New Roman"/>
          <w:color w:val="000000"/>
          <w:sz w:val="22"/>
        </w:rPr>
        <w:t>Fan Fiction</w:t>
      </w:r>
    </w:p>
    <w:p w:rsidR="00B705DA" w:rsidRPr="00B705DA" w:rsidRDefault="00B705DA" w:rsidP="00B705DA">
      <w:pPr>
        <w:rPr>
          <w:rFonts w:cs="Times New Roman"/>
          <w:color w:val="000000"/>
          <w:sz w:val="22"/>
        </w:rPr>
      </w:pPr>
      <w:r w:rsidRPr="00B705DA">
        <w:rPr>
          <w:rFonts w:cs="Times New Roman"/>
          <w:color w:val="000000"/>
          <w:sz w:val="22"/>
        </w:rPr>
        <w:t>Talk Show Interview or Panel</w:t>
      </w:r>
    </w:p>
    <w:p w:rsidR="00B705DA" w:rsidRPr="00B705DA" w:rsidRDefault="00B705DA" w:rsidP="00B705DA">
      <w:pPr>
        <w:rPr>
          <w:rFonts w:cs="Times New Roman"/>
          <w:color w:val="000000"/>
          <w:sz w:val="22"/>
        </w:rPr>
      </w:pPr>
      <w:r w:rsidRPr="00B705DA">
        <w:rPr>
          <w:rFonts w:cs="Times New Roman"/>
          <w:color w:val="000000"/>
          <w:sz w:val="22"/>
        </w:rPr>
        <w:t xml:space="preserve">CD cover with </w:t>
      </w:r>
      <w:r w:rsidR="00540A9F">
        <w:rPr>
          <w:rFonts w:cs="Times New Roman"/>
          <w:color w:val="000000"/>
          <w:sz w:val="22"/>
        </w:rPr>
        <w:t xml:space="preserve">annotated </w:t>
      </w:r>
      <w:r w:rsidRPr="00B705DA">
        <w:rPr>
          <w:rFonts w:cs="Times New Roman"/>
          <w:color w:val="000000"/>
          <w:sz w:val="22"/>
        </w:rPr>
        <w:t xml:space="preserve">playlist </w:t>
      </w:r>
      <w:r w:rsidR="00540A9F">
        <w:rPr>
          <w:rFonts w:cs="Times New Roman"/>
          <w:color w:val="000000"/>
          <w:sz w:val="22"/>
        </w:rPr>
        <w:t>and a recording of the actual songs</w:t>
      </w:r>
    </w:p>
    <w:p w:rsidR="00B705DA" w:rsidRPr="00B705DA" w:rsidRDefault="00B705DA" w:rsidP="00B705DA">
      <w:pPr>
        <w:rPr>
          <w:rFonts w:cs="Times New Roman"/>
          <w:color w:val="000000"/>
          <w:sz w:val="22"/>
        </w:rPr>
      </w:pPr>
      <w:r w:rsidRPr="00B705DA">
        <w:rPr>
          <w:rFonts w:cs="Times New Roman"/>
          <w:color w:val="000000"/>
          <w:sz w:val="22"/>
        </w:rPr>
        <w:t>Picture book</w:t>
      </w:r>
    </w:p>
    <w:p w:rsidR="00B705DA" w:rsidRPr="00B705DA" w:rsidRDefault="00B705DA" w:rsidP="00B705DA">
      <w:pPr>
        <w:rPr>
          <w:rFonts w:cs="Times New Roman"/>
          <w:color w:val="000000"/>
          <w:sz w:val="22"/>
        </w:rPr>
      </w:pPr>
      <w:r w:rsidRPr="00B705DA">
        <w:rPr>
          <w:rFonts w:cs="Times New Roman"/>
          <w:color w:val="000000"/>
          <w:sz w:val="22"/>
        </w:rPr>
        <w:t>Chart or Diagram with Explanation and Analysis</w:t>
      </w:r>
    </w:p>
    <w:p w:rsidR="00B705DA" w:rsidRPr="00B705DA" w:rsidRDefault="00B705DA" w:rsidP="00B705DA">
      <w:pPr>
        <w:rPr>
          <w:rFonts w:cs="Times New Roman"/>
          <w:color w:val="000000"/>
          <w:sz w:val="22"/>
        </w:rPr>
      </w:pPr>
      <w:r w:rsidRPr="00B705DA">
        <w:rPr>
          <w:rFonts w:cs="Times New Roman"/>
          <w:color w:val="000000"/>
          <w:sz w:val="22"/>
        </w:rPr>
        <w:t>Brochure or Newsletter</w:t>
      </w:r>
    </w:p>
    <w:p w:rsidR="00B705DA" w:rsidRPr="00B705DA" w:rsidRDefault="00B705DA" w:rsidP="00B705DA">
      <w:pPr>
        <w:rPr>
          <w:rFonts w:cs="Times New Roman"/>
          <w:color w:val="000000"/>
          <w:sz w:val="22"/>
        </w:rPr>
      </w:pPr>
      <w:r w:rsidRPr="00B705DA">
        <w:rPr>
          <w:rFonts w:cs="Times New Roman"/>
          <w:color w:val="000000"/>
          <w:sz w:val="22"/>
        </w:rPr>
        <w:t>Board Game or Trivial Pursuit with Answers and Rules</w:t>
      </w:r>
    </w:p>
    <w:p w:rsidR="00B705DA" w:rsidRPr="00B705DA" w:rsidRDefault="00B705DA" w:rsidP="00B705DA">
      <w:pPr>
        <w:rPr>
          <w:rFonts w:cs="Times New Roman"/>
          <w:color w:val="000000"/>
          <w:sz w:val="22"/>
        </w:rPr>
      </w:pPr>
      <w:r w:rsidRPr="00B705DA">
        <w:rPr>
          <w:rFonts w:cs="Times New Roman"/>
          <w:color w:val="000000"/>
          <w:sz w:val="22"/>
        </w:rPr>
        <w:t>Comic Strip or Graphic Novel excerpt</w:t>
      </w:r>
    </w:p>
    <w:p w:rsidR="00B705DA" w:rsidRPr="00B705DA" w:rsidRDefault="00B705DA" w:rsidP="00B705DA">
      <w:pPr>
        <w:rPr>
          <w:rFonts w:cs="Times New Roman"/>
          <w:color w:val="000000"/>
          <w:sz w:val="22"/>
        </w:rPr>
      </w:pPr>
      <w:r w:rsidRPr="00B705DA">
        <w:rPr>
          <w:rFonts w:cs="Times New Roman"/>
          <w:color w:val="000000"/>
          <w:sz w:val="22"/>
        </w:rPr>
        <w:t>Power Point Presentation</w:t>
      </w:r>
    </w:p>
    <w:p w:rsidR="00B705DA" w:rsidRPr="00B705DA" w:rsidRDefault="00B705DA" w:rsidP="00B705DA">
      <w:pPr>
        <w:rPr>
          <w:rFonts w:cs="Times New Roman"/>
          <w:color w:val="000000"/>
          <w:sz w:val="22"/>
        </w:rPr>
      </w:pPr>
      <w:r w:rsidRPr="00B705DA">
        <w:rPr>
          <w:rFonts w:cs="Times New Roman"/>
          <w:color w:val="000000"/>
          <w:sz w:val="22"/>
        </w:rPr>
        <w:t>Informational Video</w:t>
      </w:r>
    </w:p>
    <w:p w:rsidR="00B705DA" w:rsidRPr="00B705DA" w:rsidRDefault="00B705DA" w:rsidP="00B705DA">
      <w:pPr>
        <w:rPr>
          <w:rFonts w:cs="Times New Roman"/>
          <w:color w:val="000000"/>
          <w:sz w:val="22"/>
        </w:rPr>
      </w:pPr>
      <w:r w:rsidRPr="00B705DA">
        <w:rPr>
          <w:rFonts w:cs="Times New Roman"/>
          <w:color w:val="000000"/>
          <w:sz w:val="22"/>
        </w:rPr>
        <w:t>Web Site</w:t>
      </w:r>
    </w:p>
    <w:p w:rsidR="00B705DA" w:rsidRPr="00B705DA" w:rsidRDefault="00B705DA" w:rsidP="00B705DA">
      <w:pPr>
        <w:rPr>
          <w:rFonts w:cs="Times New Roman"/>
          <w:color w:val="000000"/>
          <w:sz w:val="22"/>
        </w:rPr>
      </w:pPr>
      <w:r w:rsidRPr="00B705DA">
        <w:rPr>
          <w:rFonts w:cs="Times New Roman"/>
          <w:color w:val="000000"/>
          <w:sz w:val="22"/>
        </w:rPr>
        <w:t>Painting</w:t>
      </w:r>
    </w:p>
    <w:p w:rsidR="00B705DA" w:rsidRPr="00B705DA" w:rsidRDefault="00B705DA" w:rsidP="00B705DA">
      <w:pPr>
        <w:rPr>
          <w:rFonts w:cs="Times New Roman"/>
          <w:color w:val="000000"/>
          <w:sz w:val="22"/>
        </w:rPr>
      </w:pPr>
      <w:r w:rsidRPr="00B705DA">
        <w:rPr>
          <w:rFonts w:cs="Times New Roman"/>
          <w:color w:val="000000"/>
          <w:sz w:val="22"/>
        </w:rPr>
        <w:t>Sculpture</w:t>
      </w:r>
    </w:p>
    <w:p w:rsidR="00B705DA" w:rsidRPr="00B705DA" w:rsidRDefault="00B705DA" w:rsidP="00B705DA">
      <w:pPr>
        <w:rPr>
          <w:rFonts w:cs="Times New Roman"/>
          <w:color w:val="000000"/>
          <w:sz w:val="22"/>
        </w:rPr>
      </w:pPr>
      <w:r w:rsidRPr="00B705DA">
        <w:rPr>
          <w:rFonts w:cs="Times New Roman"/>
          <w:color w:val="000000"/>
          <w:sz w:val="22"/>
        </w:rPr>
        <w:t>Photograph</w:t>
      </w:r>
    </w:p>
    <w:p w:rsidR="00B705DA" w:rsidRPr="00B705DA" w:rsidRDefault="00B705DA" w:rsidP="00B705DA">
      <w:pPr>
        <w:rPr>
          <w:rFonts w:cs="Times New Roman"/>
          <w:color w:val="000000"/>
          <w:sz w:val="22"/>
        </w:rPr>
      </w:pPr>
      <w:r w:rsidRPr="00B705DA">
        <w:rPr>
          <w:rFonts w:cs="Times New Roman"/>
          <w:color w:val="000000"/>
          <w:sz w:val="22"/>
        </w:rPr>
        <w:t>Film</w:t>
      </w:r>
    </w:p>
    <w:p w:rsidR="00B705DA" w:rsidRPr="00B705DA" w:rsidRDefault="00B705DA" w:rsidP="00B705DA">
      <w:pPr>
        <w:rPr>
          <w:rFonts w:cs="Times New Roman"/>
          <w:color w:val="000000"/>
          <w:sz w:val="22"/>
        </w:rPr>
      </w:pPr>
      <w:r w:rsidRPr="00B705DA">
        <w:rPr>
          <w:rFonts w:cs="Times New Roman"/>
          <w:color w:val="000000"/>
          <w:sz w:val="22"/>
        </w:rPr>
        <w:t>Interpretive Dance</w:t>
      </w:r>
    </w:p>
    <w:p w:rsidR="00B705DA" w:rsidRPr="00B705DA" w:rsidRDefault="00B705DA" w:rsidP="00B705DA">
      <w:pPr>
        <w:rPr>
          <w:rFonts w:cs="Times New Roman"/>
          <w:color w:val="000000"/>
          <w:sz w:val="22"/>
        </w:rPr>
      </w:pPr>
      <w:r w:rsidRPr="00B705DA">
        <w:rPr>
          <w:rFonts w:cs="Times New Roman"/>
          <w:color w:val="000000"/>
          <w:sz w:val="22"/>
        </w:rPr>
        <w:t>Collage</w:t>
      </w:r>
    </w:p>
    <w:p w:rsidR="00B705DA" w:rsidRPr="00B705DA" w:rsidRDefault="00B705DA" w:rsidP="00B705DA">
      <w:pPr>
        <w:rPr>
          <w:rFonts w:cs="Times New Roman"/>
          <w:color w:val="000000"/>
          <w:sz w:val="22"/>
        </w:rPr>
      </w:pPr>
      <w:r w:rsidRPr="00B705DA">
        <w:rPr>
          <w:rFonts w:cs="Times New Roman"/>
          <w:color w:val="000000"/>
          <w:sz w:val="22"/>
        </w:rPr>
        <w:t>Political Cartoon</w:t>
      </w:r>
    </w:p>
    <w:p w:rsidR="00B705DA" w:rsidRPr="00B705DA" w:rsidRDefault="00B705DA" w:rsidP="00B705DA">
      <w:pPr>
        <w:rPr>
          <w:rFonts w:cs="Times New Roman"/>
          <w:color w:val="000000"/>
          <w:sz w:val="22"/>
        </w:rPr>
      </w:pPr>
      <w:r w:rsidRPr="00B705DA">
        <w:rPr>
          <w:rFonts w:cs="Times New Roman"/>
          <w:color w:val="000000"/>
          <w:sz w:val="22"/>
        </w:rPr>
        <w:t>Digital art</w:t>
      </w:r>
    </w:p>
    <w:p w:rsidR="00B705DA" w:rsidRPr="00B705DA" w:rsidRDefault="00B705DA" w:rsidP="00B705DA">
      <w:pPr>
        <w:rPr>
          <w:rFonts w:cs="Times New Roman"/>
          <w:color w:val="000000"/>
          <w:sz w:val="22"/>
        </w:rPr>
      </w:pPr>
      <w:r w:rsidRPr="00B705DA">
        <w:rPr>
          <w:rFonts w:cs="Times New Roman"/>
          <w:color w:val="000000"/>
          <w:sz w:val="22"/>
        </w:rPr>
        <w:t>Pencil Drawings</w:t>
      </w:r>
    </w:p>
    <w:p w:rsidR="00B705DA" w:rsidRPr="00B705DA" w:rsidRDefault="00B705DA" w:rsidP="00B705DA">
      <w:pPr>
        <w:rPr>
          <w:rFonts w:cs="Times New Roman"/>
          <w:color w:val="000000"/>
          <w:sz w:val="22"/>
        </w:rPr>
      </w:pPr>
      <w:r w:rsidRPr="00B705DA">
        <w:rPr>
          <w:rFonts w:cs="Times New Roman"/>
          <w:color w:val="000000"/>
          <w:sz w:val="22"/>
        </w:rPr>
        <w:t>Myth or Fairy Tale</w:t>
      </w:r>
    </w:p>
    <w:p w:rsidR="00B705DA" w:rsidRPr="00B705DA" w:rsidRDefault="00B705DA" w:rsidP="00B705DA">
      <w:pPr>
        <w:rPr>
          <w:rFonts w:cs="Times New Roman"/>
          <w:color w:val="000000"/>
          <w:sz w:val="22"/>
        </w:rPr>
      </w:pPr>
      <w:r w:rsidRPr="00B705DA">
        <w:rPr>
          <w:rFonts w:cs="Times New Roman"/>
          <w:color w:val="000000"/>
          <w:sz w:val="22"/>
        </w:rPr>
        <w:t>Newspaper or Magazine Feature/Human Interest Story</w:t>
      </w:r>
    </w:p>
    <w:p w:rsidR="00B705DA" w:rsidRPr="00B705DA" w:rsidRDefault="00B705DA" w:rsidP="00B705DA">
      <w:pPr>
        <w:rPr>
          <w:rFonts w:cs="Times New Roman"/>
          <w:color w:val="000000"/>
          <w:sz w:val="22"/>
        </w:rPr>
      </w:pPr>
      <w:r w:rsidRPr="00B705DA">
        <w:rPr>
          <w:rFonts w:cs="Times New Roman"/>
          <w:color w:val="000000"/>
          <w:sz w:val="22"/>
        </w:rPr>
        <w:t>Graffiti</w:t>
      </w:r>
    </w:p>
    <w:p w:rsidR="00B705DA" w:rsidRDefault="00B705DA" w:rsidP="00B705DA">
      <w:pPr>
        <w:rPr>
          <w:rFonts w:cs="Times New Roman"/>
          <w:color w:val="000000"/>
          <w:sz w:val="22"/>
        </w:rPr>
      </w:pPr>
      <w:r w:rsidRPr="00B705DA">
        <w:rPr>
          <w:rFonts w:cs="Times New Roman"/>
          <w:color w:val="000000"/>
          <w:sz w:val="22"/>
        </w:rPr>
        <w:t>Tabloid Article</w:t>
      </w:r>
    </w:p>
    <w:p w:rsidR="00540A9F" w:rsidRPr="00B705DA" w:rsidRDefault="00540A9F" w:rsidP="00B705DA">
      <w:pPr>
        <w:rPr>
          <w:rFonts w:cs="Times New Roman"/>
          <w:color w:val="000000"/>
          <w:sz w:val="22"/>
        </w:rPr>
      </w:pPr>
      <w:r>
        <w:rPr>
          <w:rFonts w:cs="Times New Roman"/>
          <w:color w:val="000000"/>
          <w:sz w:val="22"/>
        </w:rPr>
        <w:t>Timeline or Map</w:t>
      </w:r>
    </w:p>
    <w:p w:rsidR="00B705DA" w:rsidRPr="00B705DA" w:rsidRDefault="00B705DA" w:rsidP="00D91E5F">
      <w:pPr>
        <w:rPr>
          <w:sz w:val="22"/>
        </w:rPr>
      </w:pPr>
      <w:r w:rsidRPr="00B705DA">
        <w:rPr>
          <w:rFonts w:cs="Times New Roman"/>
          <w:color w:val="000000"/>
          <w:sz w:val="22"/>
        </w:rPr>
        <w:t xml:space="preserve">Other (Please check with </w:t>
      </w:r>
      <w:r w:rsidR="00540A9F">
        <w:rPr>
          <w:rFonts w:cs="Times New Roman"/>
          <w:color w:val="000000"/>
          <w:sz w:val="22"/>
        </w:rPr>
        <w:t>me</w:t>
      </w:r>
      <w:r w:rsidRPr="00B705DA">
        <w:rPr>
          <w:rFonts w:cs="Times New Roman"/>
          <w:color w:val="000000"/>
          <w:sz w:val="22"/>
        </w:rPr>
        <w:t xml:space="preserve"> before going ahead with it.)</w:t>
      </w:r>
    </w:p>
    <w:sectPr w:rsidR="00B705DA" w:rsidRPr="00B705DA" w:rsidSect="009726EB">
      <w:pgSz w:w="12240" w:h="15840" w:code="1"/>
      <w:pgMar w:top="1080" w:right="1080" w:bottom="108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05C"/>
    <w:multiLevelType w:val="hybridMultilevel"/>
    <w:tmpl w:val="0DC0E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607A"/>
    <w:multiLevelType w:val="multilevel"/>
    <w:tmpl w:val="F6E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C2406"/>
    <w:multiLevelType w:val="hybridMultilevel"/>
    <w:tmpl w:val="5ED68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659C9"/>
    <w:multiLevelType w:val="hybridMultilevel"/>
    <w:tmpl w:val="82823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5F"/>
    <w:rsid w:val="00275AB6"/>
    <w:rsid w:val="003A3C37"/>
    <w:rsid w:val="00493999"/>
    <w:rsid w:val="0050372A"/>
    <w:rsid w:val="0052609D"/>
    <w:rsid w:val="00540A9F"/>
    <w:rsid w:val="007768A6"/>
    <w:rsid w:val="007C7AD4"/>
    <w:rsid w:val="008867C0"/>
    <w:rsid w:val="008A0659"/>
    <w:rsid w:val="009726EB"/>
    <w:rsid w:val="00B705DA"/>
    <w:rsid w:val="00BA5D2C"/>
    <w:rsid w:val="00C96B0A"/>
    <w:rsid w:val="00D91E5F"/>
    <w:rsid w:val="00EA6087"/>
    <w:rsid w:val="00F2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813F"/>
  <w15:docId w15:val="{2BB6C4DE-E85C-4089-A14D-076B3901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37"/>
    <w:pPr>
      <w:ind w:left="720"/>
      <w:contextualSpacing/>
    </w:pPr>
  </w:style>
  <w:style w:type="paragraph" w:styleId="NormalWeb">
    <w:name w:val="Normal (Web)"/>
    <w:basedOn w:val="Normal"/>
    <w:uiPriority w:val="99"/>
    <w:semiHidden/>
    <w:unhideWhenUsed/>
    <w:rsid w:val="00B705DA"/>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B70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Laroche, Katharine E</cp:lastModifiedBy>
  <cp:revision>2</cp:revision>
  <cp:lastPrinted>2019-02-21T02:17:00Z</cp:lastPrinted>
  <dcterms:created xsi:type="dcterms:W3CDTF">2020-03-09T18:12:00Z</dcterms:created>
  <dcterms:modified xsi:type="dcterms:W3CDTF">2020-03-09T18:12:00Z</dcterms:modified>
</cp:coreProperties>
</file>